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1D" w:rsidRPr="00D224E0" w:rsidRDefault="000C321D">
      <w:pPr>
        <w:rPr>
          <w:b/>
          <w:sz w:val="32"/>
          <w:szCs w:val="32"/>
        </w:rPr>
      </w:pPr>
      <w:bookmarkStart w:id="0" w:name="_GoBack"/>
      <w:bookmarkEnd w:id="0"/>
    </w:p>
    <w:p w:rsidR="00EF1813" w:rsidRPr="00D224E0" w:rsidRDefault="00ED6120">
      <w:pPr>
        <w:rPr>
          <w:b/>
          <w:sz w:val="24"/>
          <w:szCs w:val="24"/>
        </w:rPr>
      </w:pPr>
      <w:r w:rsidRPr="00D224E0">
        <w:rPr>
          <w:b/>
          <w:sz w:val="24"/>
          <w:szCs w:val="24"/>
        </w:rPr>
        <w:t>Stundas plāns.</w:t>
      </w:r>
    </w:p>
    <w:p w:rsidR="00ED6120" w:rsidRPr="00D224E0" w:rsidRDefault="00ED6120">
      <w:pPr>
        <w:rPr>
          <w:sz w:val="24"/>
          <w:szCs w:val="24"/>
        </w:rPr>
      </w:pPr>
      <w:r w:rsidRPr="00D224E0">
        <w:rPr>
          <w:b/>
          <w:sz w:val="24"/>
          <w:szCs w:val="24"/>
        </w:rPr>
        <w:t>Tēma:</w:t>
      </w:r>
      <w:r w:rsidRPr="00D224E0">
        <w:rPr>
          <w:sz w:val="24"/>
          <w:szCs w:val="24"/>
        </w:rPr>
        <w:t xml:space="preserve"> gatavošanās darba intervijai.</w:t>
      </w:r>
    </w:p>
    <w:p w:rsidR="00ED6120" w:rsidRPr="00D224E0" w:rsidRDefault="00ED6120">
      <w:pPr>
        <w:rPr>
          <w:sz w:val="24"/>
          <w:szCs w:val="24"/>
        </w:rPr>
      </w:pPr>
      <w:r w:rsidRPr="00D224E0">
        <w:rPr>
          <w:b/>
          <w:sz w:val="24"/>
          <w:szCs w:val="24"/>
        </w:rPr>
        <w:t>Laiks</w:t>
      </w:r>
      <w:r w:rsidRPr="00D224E0">
        <w:rPr>
          <w:sz w:val="24"/>
          <w:szCs w:val="24"/>
        </w:rPr>
        <w:t>: 40 min.</w:t>
      </w:r>
    </w:p>
    <w:p w:rsidR="00ED6120" w:rsidRPr="00D224E0" w:rsidRDefault="00ED6120">
      <w:pPr>
        <w:rPr>
          <w:sz w:val="24"/>
          <w:szCs w:val="24"/>
        </w:rPr>
      </w:pPr>
      <w:r w:rsidRPr="00D224E0">
        <w:rPr>
          <w:b/>
          <w:sz w:val="24"/>
          <w:szCs w:val="24"/>
        </w:rPr>
        <w:t>Dalībnieki:</w:t>
      </w:r>
      <w:r w:rsidRPr="00D224E0">
        <w:rPr>
          <w:sz w:val="24"/>
          <w:szCs w:val="24"/>
        </w:rPr>
        <w:t xml:space="preserve"> Jelgavas Amatu vidusskolas skolēni, CNC operatori un tērpu stilisti ,apvienotais 2. kurss.</w:t>
      </w:r>
    </w:p>
    <w:p w:rsidR="00ED6120" w:rsidRPr="00D224E0" w:rsidRDefault="00ED6120">
      <w:pPr>
        <w:rPr>
          <w:b/>
          <w:sz w:val="24"/>
          <w:szCs w:val="24"/>
        </w:rPr>
      </w:pPr>
      <w:r w:rsidRPr="00D224E0">
        <w:rPr>
          <w:b/>
          <w:sz w:val="24"/>
          <w:szCs w:val="24"/>
        </w:rPr>
        <w:t>Sasniedz</w:t>
      </w:r>
      <w:r w:rsidR="00433279" w:rsidRPr="00D224E0">
        <w:rPr>
          <w:b/>
          <w:sz w:val="24"/>
          <w:szCs w:val="24"/>
        </w:rPr>
        <w:t>a</w:t>
      </w:r>
      <w:r w:rsidRPr="00D224E0">
        <w:rPr>
          <w:b/>
          <w:sz w:val="24"/>
          <w:szCs w:val="24"/>
        </w:rPr>
        <w:t>mais rezultāts:</w:t>
      </w:r>
    </w:p>
    <w:p w:rsidR="00ED6120" w:rsidRPr="00D224E0" w:rsidRDefault="00ED6120" w:rsidP="00ED612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24E0">
        <w:rPr>
          <w:sz w:val="24"/>
          <w:szCs w:val="24"/>
        </w:rPr>
        <w:t xml:space="preserve">Zināt, kā apģērbties uz darba interviju </w:t>
      </w:r>
    </w:p>
    <w:p w:rsidR="00ED6120" w:rsidRPr="00D224E0" w:rsidRDefault="00ED6120" w:rsidP="00ED612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24E0">
        <w:rPr>
          <w:sz w:val="24"/>
          <w:szCs w:val="24"/>
        </w:rPr>
        <w:t>Zināt, kā komunicēt darba intervijas laikā</w:t>
      </w:r>
    </w:p>
    <w:p w:rsidR="00ED6120" w:rsidRPr="00D224E0" w:rsidRDefault="00ED6120" w:rsidP="00ED612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224E0">
        <w:rPr>
          <w:sz w:val="24"/>
          <w:szCs w:val="24"/>
        </w:rPr>
        <w:t>3. Spēj aprakstīt savas prasmes.</w:t>
      </w:r>
    </w:p>
    <w:p w:rsidR="00ED6120" w:rsidRPr="00D224E0" w:rsidRDefault="00ED6120" w:rsidP="00ED6120">
      <w:pPr>
        <w:rPr>
          <w:sz w:val="24"/>
          <w:szCs w:val="24"/>
        </w:rPr>
      </w:pPr>
      <w:r w:rsidRPr="00D224E0">
        <w:rPr>
          <w:b/>
          <w:sz w:val="24"/>
          <w:szCs w:val="24"/>
        </w:rPr>
        <w:lastRenderedPageBreak/>
        <w:t>Stundas gaita:</w:t>
      </w:r>
      <w:r w:rsidR="000C321D" w:rsidRPr="00D224E0">
        <w:rPr>
          <w:sz w:val="24"/>
          <w:szCs w:val="24"/>
        </w:rPr>
        <w:t xml:space="preserve"> </w:t>
      </w:r>
      <w:r w:rsidR="000C321D" w:rsidRPr="00D224E0">
        <w:rPr>
          <w:i/>
          <w:sz w:val="24"/>
          <w:szCs w:val="24"/>
        </w:rPr>
        <w:t>( Iepriekšējā stundā audzēknī rakstīja savu CV)</w:t>
      </w:r>
    </w:p>
    <w:p w:rsidR="00ED6120" w:rsidRPr="00D224E0" w:rsidRDefault="00ED6120" w:rsidP="00ED61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224E0">
        <w:rPr>
          <w:sz w:val="24"/>
          <w:szCs w:val="24"/>
        </w:rPr>
        <w:t>Izrunāt ar audzēkņiem tēmu . Paradīt diagrammu un izrunāt sasniedzamo rezultātu.</w:t>
      </w:r>
    </w:p>
    <w:p w:rsidR="00ED6120" w:rsidRPr="00D224E0" w:rsidRDefault="00ED6120" w:rsidP="00ED61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224E0">
        <w:rPr>
          <w:sz w:val="24"/>
          <w:szCs w:val="24"/>
        </w:rPr>
        <w:t xml:space="preserve">Izdalīt </w:t>
      </w:r>
      <w:proofErr w:type="spellStart"/>
      <w:r w:rsidRPr="00D224E0">
        <w:rPr>
          <w:sz w:val="24"/>
          <w:szCs w:val="24"/>
        </w:rPr>
        <w:t>Worksheet</w:t>
      </w:r>
      <w:proofErr w:type="spellEnd"/>
      <w:r w:rsidRPr="00D224E0">
        <w:rPr>
          <w:sz w:val="24"/>
          <w:szCs w:val="24"/>
        </w:rPr>
        <w:t xml:space="preserve"> 1 </w:t>
      </w:r>
      <w:r w:rsidR="00433279" w:rsidRPr="00D224E0">
        <w:rPr>
          <w:sz w:val="24"/>
          <w:szCs w:val="24"/>
        </w:rPr>
        <w:t xml:space="preserve">,audzēkņi skatās daļu no video </w:t>
      </w:r>
      <w:hyperlink r:id="rId5" w:history="1">
        <w:r w:rsidR="00433279" w:rsidRPr="00D224E0">
          <w:rPr>
            <w:rStyle w:val="Hyperlink"/>
            <w:sz w:val="24"/>
            <w:szCs w:val="24"/>
          </w:rPr>
          <w:t>https://www.youtube.com/watch?v=S1ucmfPOBV8</w:t>
        </w:r>
      </w:hyperlink>
      <w:r w:rsidR="00433279" w:rsidRPr="00D224E0">
        <w:rPr>
          <w:sz w:val="24"/>
          <w:szCs w:val="24"/>
        </w:rPr>
        <w:t xml:space="preserve"> , un video </w:t>
      </w:r>
      <w:hyperlink r:id="rId6" w:history="1">
        <w:r w:rsidR="00433279" w:rsidRPr="00D224E0">
          <w:rPr>
            <w:rStyle w:val="Hyperlink"/>
            <w:sz w:val="24"/>
            <w:szCs w:val="24"/>
          </w:rPr>
          <w:t>https://www.youtube.com/watch?v=E78k_XDjFLA</w:t>
        </w:r>
      </w:hyperlink>
      <w:r w:rsidR="00433279" w:rsidRPr="00D224E0">
        <w:rPr>
          <w:sz w:val="24"/>
          <w:szCs w:val="24"/>
        </w:rPr>
        <w:t xml:space="preserve"> un aizpilda darba lapas. Kopā apspriežam. </w:t>
      </w:r>
    </w:p>
    <w:p w:rsidR="00433279" w:rsidRPr="00D224E0" w:rsidRDefault="00433279" w:rsidP="00ED61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224E0">
        <w:rPr>
          <w:sz w:val="24"/>
          <w:szCs w:val="24"/>
        </w:rPr>
        <w:t xml:space="preserve">Audzēkņi skatās video </w:t>
      </w:r>
      <w:hyperlink r:id="rId7" w:history="1">
        <w:r w:rsidRPr="00D224E0">
          <w:rPr>
            <w:rStyle w:val="Hyperlink"/>
            <w:sz w:val="24"/>
            <w:szCs w:val="24"/>
          </w:rPr>
          <w:t>https://www.youtube.com/watch?v=HVK-xbdddhA</w:t>
        </w:r>
      </w:hyperlink>
      <w:r w:rsidRPr="00D224E0">
        <w:rPr>
          <w:sz w:val="24"/>
          <w:szCs w:val="24"/>
        </w:rPr>
        <w:t xml:space="preserve"> ,ieraksta darba lapās, kā </w:t>
      </w:r>
      <w:r w:rsidR="006E3472" w:rsidRPr="00D224E0">
        <w:rPr>
          <w:sz w:val="24"/>
          <w:szCs w:val="24"/>
        </w:rPr>
        <w:t>kandidāti</w:t>
      </w:r>
      <w:r w:rsidRPr="00D224E0">
        <w:rPr>
          <w:sz w:val="24"/>
          <w:szCs w:val="24"/>
        </w:rPr>
        <w:t xml:space="preserve"> uzvedas darba intervijas laikā ,un  izlemj ko viņi pieņemtu darbā.</w:t>
      </w:r>
    </w:p>
    <w:p w:rsidR="00433279" w:rsidRPr="00D224E0" w:rsidRDefault="000C321D" w:rsidP="00ED61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224E0">
        <w:rPr>
          <w:sz w:val="24"/>
          <w:szCs w:val="24"/>
        </w:rPr>
        <w:t>Izrunāt kā d</w:t>
      </w:r>
      <w:r w:rsidR="00682EEC" w:rsidRPr="00D224E0">
        <w:rPr>
          <w:sz w:val="24"/>
          <w:szCs w:val="24"/>
        </w:rPr>
        <w:t xml:space="preserve">arba intervijas </w:t>
      </w:r>
      <w:r w:rsidR="002C38B6" w:rsidRPr="00D224E0">
        <w:rPr>
          <w:sz w:val="24"/>
          <w:szCs w:val="24"/>
        </w:rPr>
        <w:t xml:space="preserve">laikā </w:t>
      </w:r>
      <w:r w:rsidRPr="00D224E0">
        <w:rPr>
          <w:sz w:val="24"/>
          <w:szCs w:val="24"/>
        </w:rPr>
        <w:t xml:space="preserve">jāprot aprakstīt savas prasmes. Audzēkņi pilda  </w:t>
      </w:r>
      <w:proofErr w:type="spellStart"/>
      <w:r w:rsidRPr="00D224E0">
        <w:rPr>
          <w:sz w:val="24"/>
          <w:szCs w:val="24"/>
        </w:rPr>
        <w:t>Worksheet</w:t>
      </w:r>
      <w:proofErr w:type="spellEnd"/>
      <w:r w:rsidRPr="00D224E0">
        <w:rPr>
          <w:sz w:val="24"/>
          <w:szCs w:val="24"/>
        </w:rPr>
        <w:t xml:space="preserve"> 2 (izmantojot savu uzrakstīto CV)</w:t>
      </w:r>
    </w:p>
    <w:p w:rsidR="000C321D" w:rsidRPr="00D224E0" w:rsidRDefault="000C321D" w:rsidP="00ED61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224E0">
        <w:rPr>
          <w:sz w:val="24"/>
          <w:szCs w:val="24"/>
        </w:rPr>
        <w:t>Izrunāt izpildīto uzdevumu un prasmes, kas vajadzīgas  tieši viņu profesijām.</w:t>
      </w:r>
      <w:r w:rsidR="00791F11">
        <w:rPr>
          <w:sz w:val="24"/>
          <w:szCs w:val="24"/>
        </w:rPr>
        <w:t xml:space="preserve">  </w:t>
      </w:r>
    </w:p>
    <w:p w:rsidR="000C321D" w:rsidRPr="00D224E0" w:rsidRDefault="000C321D" w:rsidP="00ED61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224E0">
        <w:rPr>
          <w:sz w:val="24"/>
          <w:szCs w:val="24"/>
        </w:rPr>
        <w:t>Audzēkņi aizpilda AS lapiņas.</w:t>
      </w:r>
    </w:p>
    <w:p w:rsidR="000C321D" w:rsidRPr="00D224E0" w:rsidRDefault="000C321D" w:rsidP="000C321D">
      <w:pPr>
        <w:pStyle w:val="ListParagraph"/>
        <w:rPr>
          <w:sz w:val="24"/>
          <w:szCs w:val="24"/>
        </w:rPr>
      </w:pPr>
    </w:p>
    <w:p w:rsidR="000C321D" w:rsidRPr="00D224E0" w:rsidRDefault="000C321D" w:rsidP="000C321D">
      <w:pPr>
        <w:rPr>
          <w:i/>
          <w:sz w:val="24"/>
          <w:szCs w:val="24"/>
        </w:rPr>
      </w:pPr>
      <w:r w:rsidRPr="00D224E0">
        <w:rPr>
          <w:i/>
          <w:sz w:val="24"/>
          <w:szCs w:val="24"/>
        </w:rPr>
        <w:t>Nākamajā stundā audzēkņi veidos izspēles interviju ( saistībā ar savu profesiju) un paši vērtēs sevi( pēc kritērijiem)</w:t>
      </w:r>
    </w:p>
    <w:p w:rsidR="000C321D" w:rsidRPr="00D224E0" w:rsidRDefault="000C321D" w:rsidP="000C321D">
      <w:pPr>
        <w:pStyle w:val="ListParagraph"/>
        <w:rPr>
          <w:sz w:val="24"/>
          <w:szCs w:val="24"/>
        </w:rPr>
      </w:pPr>
    </w:p>
    <w:p w:rsidR="000C321D" w:rsidRPr="00D224E0" w:rsidRDefault="000C321D" w:rsidP="000C321D">
      <w:pPr>
        <w:pStyle w:val="ListParagraph"/>
        <w:rPr>
          <w:sz w:val="24"/>
          <w:szCs w:val="24"/>
        </w:rPr>
      </w:pPr>
    </w:p>
    <w:p w:rsidR="000C321D" w:rsidRDefault="000C321D" w:rsidP="000C321D">
      <w:pPr>
        <w:pStyle w:val="ListParagraph"/>
      </w:pPr>
      <w:r>
        <w:t xml:space="preserve"> </w:t>
      </w:r>
    </w:p>
    <w:p w:rsidR="00ED6120" w:rsidRDefault="00ED6120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ED6120">
      <w:pPr>
        <w:pStyle w:val="ListParagraph"/>
      </w:pPr>
    </w:p>
    <w:p w:rsidR="00153669" w:rsidRDefault="00153669" w:rsidP="00153669">
      <w:pPr>
        <w:rPr>
          <w:rFonts w:ascii="Times New Roman" w:eastAsia="Calibri" w:hAnsi="Times New Roman" w:cs="Times New Roman"/>
          <w:b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b/>
          <w:sz w:val="24"/>
        </w:rPr>
      </w:pP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Worksheet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1</w:t>
      </w:r>
      <w:r w:rsidRPr="00153669">
        <w:rPr>
          <w:rFonts w:ascii="Times New Roman" w:eastAsia="Calibri" w:hAnsi="Times New Roman" w:cs="Times New Roman"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0"/>
        <w:gridCol w:w="5333"/>
      </w:tblGrid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                         </w:t>
            </w:r>
            <w:r w:rsidRPr="00153669">
              <w:rPr>
                <w:rFonts w:ascii="Times New Roman" w:eastAsia="Calibri" w:hAnsi="Times New Roman" w:cs="Times New Roman"/>
                <w:b/>
                <w:sz w:val="24"/>
              </w:rPr>
              <w:t>DO</w:t>
            </w: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                     </w:t>
            </w:r>
            <w:r w:rsidRPr="00153669">
              <w:rPr>
                <w:rFonts w:ascii="Times New Roman" w:eastAsia="Calibri" w:hAnsi="Times New Roman" w:cs="Times New Roman"/>
                <w:b/>
                <w:sz w:val="24"/>
              </w:rPr>
              <w:t xml:space="preserve">   DON’T</w:t>
            </w: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Prepare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a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complete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CV (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resume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>)</w:t>
            </w: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Don’t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be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late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for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the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interview</w:t>
            </w:r>
            <w:proofErr w:type="spellEnd"/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Give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accurate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information</w:t>
            </w:r>
            <w:proofErr w:type="spellEnd"/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Calm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down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before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interview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(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by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having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tea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or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coffee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or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just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relaxing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>)</w:t>
            </w: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Research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about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the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company</w:t>
            </w:r>
            <w:proofErr w:type="spellEnd"/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541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48" w:type="dxa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153669" w:rsidRPr="00153669" w:rsidRDefault="00153669" w:rsidP="00153669">
      <w:pPr>
        <w:rPr>
          <w:rFonts w:ascii="Times New Roman" w:eastAsia="Calibri" w:hAnsi="Times New Roman" w:cs="Times New Roman"/>
          <w:b/>
          <w:sz w:val="24"/>
        </w:rPr>
      </w:pP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Watch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the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video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and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decide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who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you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would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hire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and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why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,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and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who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you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wouldn’t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hire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and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why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. </w:t>
      </w: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  <w:r w:rsidRPr="00153669">
        <w:rPr>
          <w:rFonts w:ascii="Times New Roman" w:eastAsia="Calibri" w:hAnsi="Times New Roman" w:cs="Times New Roman"/>
          <w:sz w:val="24"/>
        </w:rPr>
        <w:t>Anthony___________________________________________________________________________________________________________________________________________________________________</w:t>
      </w: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  <w:r w:rsidRPr="00153669">
        <w:rPr>
          <w:rFonts w:ascii="Times New Roman" w:eastAsia="Calibri" w:hAnsi="Times New Roman" w:cs="Times New Roman"/>
          <w:sz w:val="24"/>
        </w:rPr>
        <w:t>Marissa___________________________________________________________________________________________________________________________________________________________________</w:t>
      </w: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  <w:r w:rsidRPr="00153669">
        <w:rPr>
          <w:rFonts w:ascii="Times New Roman" w:eastAsia="Calibri" w:hAnsi="Times New Roman" w:cs="Times New Roman"/>
          <w:sz w:val="24"/>
        </w:rPr>
        <w:lastRenderedPageBreak/>
        <w:t>Crista_____________________________________________________________________________________________________________________________________________________________________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</w:rPr>
        <w:t xml:space="preserve">  </w:t>
      </w:r>
      <w:r w:rsidRPr="00153669">
        <w:rPr>
          <w:rFonts w:ascii="Times New Roman" w:eastAsia="Calibri" w:hAnsi="Times New Roman" w:cs="Times New Roman"/>
          <w:sz w:val="24"/>
        </w:rPr>
        <w:t>Tod</w:t>
      </w:r>
      <w:r>
        <w:rPr>
          <w:rFonts w:ascii="Times New Roman" w:eastAsia="Calibri" w:hAnsi="Times New Roman" w:cs="Times New Roman"/>
          <w:sz w:val="24"/>
        </w:rPr>
        <w:t>d</w:t>
      </w:r>
      <w:r w:rsidRPr="00153669">
        <w:rPr>
          <w:rFonts w:ascii="Times New Roman" w:eastAsia="Calibri" w:hAnsi="Times New Roman" w:cs="Times New Roman"/>
          <w:sz w:val="24"/>
        </w:rPr>
        <w:t>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</w:rPr>
        <w:t xml:space="preserve">    </w:t>
      </w:r>
      <w:r w:rsidRPr="00153669">
        <w:rPr>
          <w:rFonts w:ascii="Times New Roman" w:eastAsia="Calibri" w:hAnsi="Times New Roman" w:cs="Times New Roman"/>
          <w:sz w:val="24"/>
        </w:rPr>
        <w:t>________________________________________________________________________________</w:t>
      </w: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  <w:r w:rsidRPr="00153669">
        <w:rPr>
          <w:rFonts w:ascii="Times New Roman" w:eastAsia="Calibri" w:hAnsi="Times New Roman" w:cs="Times New Roman"/>
          <w:sz w:val="24"/>
        </w:rPr>
        <w:t>Kaitlynn___________________________________________________________________________________________________________________________________________________________________</w:t>
      </w:r>
    </w:p>
    <w:p w:rsidR="00ED6120" w:rsidRDefault="00153669" w:rsidP="00153669">
      <w:pPr>
        <w:rPr>
          <w:rFonts w:ascii="Times New Roman" w:eastAsia="Calibri" w:hAnsi="Times New Roman" w:cs="Times New Roman"/>
          <w:sz w:val="24"/>
        </w:rPr>
      </w:pPr>
      <w:r w:rsidRPr="00153669">
        <w:rPr>
          <w:rFonts w:ascii="Times New Roman" w:eastAsia="Calibri" w:hAnsi="Times New Roman" w:cs="Times New Roman"/>
          <w:sz w:val="24"/>
        </w:rPr>
        <w:t>Steven______________________________________________________________________</w:t>
      </w:r>
      <w:r w:rsidRPr="00153669">
        <w:rPr>
          <w:rFonts w:ascii="Times New Roman" w:eastAsia="Calibri" w:hAnsi="Times New Roman" w:cs="Times New Roman"/>
          <w:sz w:val="24"/>
        </w:rPr>
        <w:lastRenderedPageBreak/>
        <w:t>______________________________________________________________________________________________</w:t>
      </w:r>
    </w:p>
    <w:p w:rsidR="00153669" w:rsidRPr="00153669" w:rsidRDefault="00153669" w:rsidP="00153669">
      <w:pPr>
        <w:rPr>
          <w:rFonts w:ascii="Times New Roman" w:eastAsia="Calibri" w:hAnsi="Times New Roman" w:cs="Times New Roman"/>
          <w:b/>
          <w:sz w:val="24"/>
        </w:rPr>
      </w:pP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Worksheet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2</w:t>
      </w:r>
    </w:p>
    <w:p w:rsidR="00153669" w:rsidRPr="00153669" w:rsidRDefault="00153669" w:rsidP="00153669">
      <w:pPr>
        <w:rPr>
          <w:rFonts w:ascii="Times New Roman" w:eastAsia="Calibri" w:hAnsi="Times New Roman" w:cs="Times New Roman"/>
          <w:b/>
          <w:sz w:val="24"/>
        </w:rPr>
      </w:pP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What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skill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is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described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>?</w:t>
      </w:r>
    </w:p>
    <w:tbl>
      <w:tblPr>
        <w:tblW w:w="10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come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work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do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all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my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work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on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time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-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not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late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can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do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the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work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as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it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is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asked,you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could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count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on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me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can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be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tolerant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different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people,cultures,work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environment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don’t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waste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time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do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things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which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need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doing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when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need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doing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keep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my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working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place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order</w:t>
            </w:r>
            <w:proofErr w:type="spellEnd"/>
          </w:p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sure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about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what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doing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how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doing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ready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change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,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adapt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different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work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circumstances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really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interested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that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job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willing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get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new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experience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can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work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long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hours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good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at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working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with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team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reaching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a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common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goal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can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identify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the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problem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find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a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solution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have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imagination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and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can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create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new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ideas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495" w:type="dxa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am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attentive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details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can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precisely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make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a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scetch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or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a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drawing</w:t>
            </w:r>
            <w:proofErr w:type="spellEnd"/>
          </w:p>
        </w:tc>
      </w:tr>
      <w:tr w:rsidR="00153669" w:rsidRPr="00153669" w:rsidTr="00FB2565">
        <w:tc>
          <w:tcPr>
            <w:tcW w:w="5494" w:type="dxa"/>
            <w:shd w:val="clear" w:color="auto" w:fill="auto"/>
          </w:tcPr>
          <w:p w:rsidR="00153669" w:rsidRPr="00153669" w:rsidRDefault="00153669" w:rsidP="00153669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495" w:type="dxa"/>
            <w:shd w:val="clear" w:color="auto" w:fill="auto"/>
          </w:tcPr>
          <w:p w:rsidR="00153669" w:rsidRPr="00153669" w:rsidRDefault="00153669" w:rsidP="001536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I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always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try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to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see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good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things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in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153669">
              <w:rPr>
                <w:rFonts w:ascii="Times New Roman" w:eastAsia="Calibri" w:hAnsi="Times New Roman" w:cs="Times New Roman"/>
                <w:sz w:val="24"/>
              </w:rPr>
              <w:t>everything</w:t>
            </w:r>
            <w:proofErr w:type="spellEnd"/>
            <w:r w:rsidRPr="0015366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</w:tbl>
    <w:p w:rsidR="00153669" w:rsidRPr="00153669" w:rsidRDefault="00153669" w:rsidP="00153669">
      <w:pPr>
        <w:rPr>
          <w:rFonts w:ascii="Times New Roman" w:eastAsia="Calibri" w:hAnsi="Times New Roman" w:cs="Times New Roman"/>
          <w:b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b/>
          <w:sz w:val="24"/>
        </w:rPr>
      </w:pP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Write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down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skills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needed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for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your</w:t>
      </w:r>
      <w:proofErr w:type="spellEnd"/>
      <w:r w:rsidRPr="00153669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53669">
        <w:rPr>
          <w:rFonts w:ascii="Times New Roman" w:eastAsia="Calibri" w:hAnsi="Times New Roman" w:cs="Times New Roman"/>
          <w:b/>
          <w:sz w:val="24"/>
        </w:rPr>
        <w:t>profession</w:t>
      </w:r>
      <w:proofErr w:type="spellEnd"/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Pr="00153669" w:rsidRDefault="00153669" w:rsidP="00153669">
      <w:pPr>
        <w:rPr>
          <w:rFonts w:ascii="Times New Roman" w:eastAsia="Calibri" w:hAnsi="Times New Roman" w:cs="Times New Roman"/>
          <w:sz w:val="24"/>
        </w:rPr>
      </w:pPr>
    </w:p>
    <w:p w:rsidR="00153669" w:rsidRDefault="00153669" w:rsidP="00153669"/>
    <w:p w:rsidR="00D224E0" w:rsidRDefault="00D224E0" w:rsidP="00153669"/>
    <w:p w:rsidR="00D224E0" w:rsidRDefault="00D224E0" w:rsidP="00153669"/>
    <w:p w:rsidR="00D224E0" w:rsidRDefault="00D224E0" w:rsidP="00153669"/>
    <w:p w:rsidR="00D224E0" w:rsidRDefault="00D224E0" w:rsidP="00153669"/>
    <w:p w:rsidR="00D224E0" w:rsidRDefault="00D224E0" w:rsidP="00153669"/>
    <w:p w:rsidR="00D224E0" w:rsidRDefault="00D224E0" w:rsidP="00153669"/>
    <w:p w:rsidR="00D224E0" w:rsidRDefault="00D224E0" w:rsidP="00153669"/>
    <w:p w:rsidR="00D224E0" w:rsidRDefault="00791F11" w:rsidP="00153669">
      <w:r>
        <w:t>AS</w:t>
      </w:r>
    </w:p>
    <w:p w:rsidR="00791F11" w:rsidRDefault="00791F11" w:rsidP="00791F11">
      <w:proofErr w:type="spellStart"/>
      <w:r>
        <w:t>Preparing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job</w:t>
      </w:r>
      <w:proofErr w:type="spellEnd"/>
      <w:r>
        <w:t xml:space="preserve"> </w:t>
      </w:r>
      <w:proofErr w:type="spellStart"/>
      <w:r>
        <w:t>interview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39"/>
        <w:gridCol w:w="2040"/>
      </w:tblGrid>
      <w:tr w:rsidR="00791F11" w:rsidTr="00FB2565">
        <w:tc>
          <w:tcPr>
            <w:tcW w:w="2039" w:type="dxa"/>
          </w:tcPr>
          <w:p w:rsidR="00791F11" w:rsidRDefault="00791F11" w:rsidP="00FB2565">
            <w:r>
              <w:t xml:space="preserve">          1</w:t>
            </w:r>
          </w:p>
        </w:tc>
        <w:tc>
          <w:tcPr>
            <w:tcW w:w="2039" w:type="dxa"/>
          </w:tcPr>
          <w:p w:rsidR="00791F11" w:rsidRDefault="00791F11" w:rsidP="00FB2565">
            <w:r>
              <w:t xml:space="preserve">          2</w:t>
            </w:r>
          </w:p>
        </w:tc>
        <w:tc>
          <w:tcPr>
            <w:tcW w:w="2039" w:type="dxa"/>
          </w:tcPr>
          <w:p w:rsidR="00791F11" w:rsidRDefault="00791F11" w:rsidP="00FB2565">
            <w:r>
              <w:t xml:space="preserve">            3</w:t>
            </w:r>
          </w:p>
        </w:tc>
        <w:tc>
          <w:tcPr>
            <w:tcW w:w="2039" w:type="dxa"/>
          </w:tcPr>
          <w:p w:rsidR="00791F11" w:rsidRDefault="00791F11" w:rsidP="00FB2565">
            <w:r>
              <w:t xml:space="preserve">         4</w:t>
            </w:r>
          </w:p>
        </w:tc>
        <w:tc>
          <w:tcPr>
            <w:tcW w:w="2040" w:type="dxa"/>
          </w:tcPr>
          <w:p w:rsidR="00791F11" w:rsidRDefault="00791F11" w:rsidP="00FB2565">
            <w:r>
              <w:t xml:space="preserve">          5</w:t>
            </w:r>
          </w:p>
        </w:tc>
      </w:tr>
      <w:tr w:rsidR="00791F11" w:rsidTr="00FB2565">
        <w:tc>
          <w:tcPr>
            <w:tcW w:w="2039" w:type="dxa"/>
          </w:tcPr>
          <w:p w:rsidR="00791F11" w:rsidRDefault="00791F11" w:rsidP="00FB2565">
            <w:r>
              <w:t xml:space="preserve">I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dress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a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interview</w:t>
            </w:r>
            <w:proofErr w:type="spellEnd"/>
          </w:p>
        </w:tc>
        <w:tc>
          <w:tcPr>
            <w:tcW w:w="2039" w:type="dxa"/>
          </w:tcPr>
          <w:p w:rsidR="00791F11" w:rsidRDefault="00791F11" w:rsidP="00FB2565">
            <w:r>
              <w:t xml:space="preserve">I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dress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to </w:t>
            </w:r>
            <w:proofErr w:type="spellStart"/>
            <w:r>
              <w:t>communicate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a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interview</w:t>
            </w:r>
            <w:proofErr w:type="spellEnd"/>
          </w:p>
        </w:tc>
        <w:tc>
          <w:tcPr>
            <w:tcW w:w="2039" w:type="dxa"/>
          </w:tcPr>
          <w:p w:rsidR="00791F11" w:rsidRDefault="00791F11" w:rsidP="00FB2565">
            <w:r>
              <w:t xml:space="preserve">I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dress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to </w:t>
            </w:r>
            <w:proofErr w:type="spellStart"/>
            <w:r>
              <w:t>communicate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a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interview</w:t>
            </w:r>
            <w:proofErr w:type="spellEnd"/>
            <w:r>
              <w:t xml:space="preserve">. I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use</w:t>
            </w:r>
            <w:proofErr w:type="spellEnd"/>
            <w:r>
              <w:t xml:space="preserve"> it</w:t>
            </w:r>
          </w:p>
        </w:tc>
        <w:tc>
          <w:tcPr>
            <w:tcW w:w="2039" w:type="dxa"/>
          </w:tcPr>
          <w:p w:rsidR="00791F11" w:rsidRDefault="00791F11" w:rsidP="00FB2565">
            <w:r>
              <w:t xml:space="preserve">I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dress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to </w:t>
            </w:r>
            <w:proofErr w:type="spellStart"/>
            <w:r>
              <w:t>communicate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a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interview</w:t>
            </w:r>
            <w:proofErr w:type="spellEnd"/>
            <w:r>
              <w:t xml:space="preserve">. I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use</w:t>
            </w:r>
            <w:proofErr w:type="spellEnd"/>
            <w:r>
              <w:t xml:space="preserve"> it.</w:t>
            </w:r>
          </w:p>
          <w:p w:rsidR="00791F11" w:rsidRDefault="00791F11" w:rsidP="00FB2565">
            <w:r>
              <w:t xml:space="preserve">I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>.</w:t>
            </w:r>
          </w:p>
        </w:tc>
        <w:tc>
          <w:tcPr>
            <w:tcW w:w="2040" w:type="dxa"/>
          </w:tcPr>
          <w:p w:rsidR="00791F11" w:rsidRDefault="00791F11" w:rsidP="00FB2565">
            <w:r>
              <w:t xml:space="preserve">I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how</w:t>
            </w:r>
            <w:proofErr w:type="spellEnd"/>
            <w:r>
              <w:t xml:space="preserve"> to </w:t>
            </w:r>
            <w:proofErr w:type="spellStart"/>
            <w:r>
              <w:t>dress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to </w:t>
            </w:r>
            <w:proofErr w:type="spellStart"/>
            <w:r>
              <w:t>communicate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a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interview</w:t>
            </w:r>
            <w:proofErr w:type="spellEnd"/>
            <w:r>
              <w:t xml:space="preserve">. I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use</w:t>
            </w:r>
            <w:proofErr w:type="spellEnd"/>
            <w:r>
              <w:t xml:space="preserve"> it.</w:t>
            </w:r>
          </w:p>
          <w:p w:rsidR="00791F11" w:rsidRDefault="00791F11" w:rsidP="00FB2565">
            <w:r>
              <w:lastRenderedPageBreak/>
              <w:t xml:space="preserve">I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describe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>.</w:t>
            </w:r>
          </w:p>
        </w:tc>
      </w:tr>
    </w:tbl>
    <w:p w:rsidR="00791F11" w:rsidRDefault="00791F11" w:rsidP="00153669"/>
    <w:p w:rsidR="00791F11" w:rsidRDefault="00791F11" w:rsidP="00153669"/>
    <w:p w:rsidR="00791F11" w:rsidRDefault="00791F11" w:rsidP="00153669"/>
    <w:p w:rsidR="00791F11" w:rsidRDefault="00791F11" w:rsidP="00153669"/>
    <w:p w:rsidR="00791F11" w:rsidRDefault="00791F11" w:rsidP="00153669"/>
    <w:p w:rsidR="00791F11" w:rsidRPr="00791F11" w:rsidRDefault="00791F11" w:rsidP="00791F11">
      <w:pPr>
        <w:rPr>
          <w:rFonts w:ascii="Times New Roman" w:eastAsia="Calibri" w:hAnsi="Times New Roman" w:cs="Times New Roman"/>
          <w:sz w:val="24"/>
        </w:rPr>
      </w:pPr>
    </w:p>
    <w:p w:rsidR="00791F11" w:rsidRPr="00791F11" w:rsidRDefault="00791F11" w:rsidP="00791F11">
      <w:pPr>
        <w:rPr>
          <w:rFonts w:ascii="Times New Roman" w:eastAsia="Calibri" w:hAnsi="Times New Roman" w:cs="Times New Roman"/>
          <w:b/>
          <w:sz w:val="20"/>
          <w:szCs w:val="20"/>
        </w:rPr>
      </w:pPr>
      <w:bookmarkStart w:id="1" w:name="_Hlk5621414"/>
      <w:proofErr w:type="spellStart"/>
      <w:r w:rsidRPr="00791F11">
        <w:rPr>
          <w:rFonts w:ascii="Times New Roman" w:eastAsia="Calibri" w:hAnsi="Times New Roman" w:cs="Times New Roman"/>
          <w:b/>
          <w:sz w:val="20"/>
          <w:szCs w:val="20"/>
        </w:rPr>
        <w:t>Mock</w:t>
      </w:r>
      <w:proofErr w:type="spellEnd"/>
      <w:r w:rsidRPr="00791F1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791F11">
        <w:rPr>
          <w:rFonts w:ascii="Times New Roman" w:eastAsia="Calibri" w:hAnsi="Times New Roman" w:cs="Times New Roman"/>
          <w:b/>
          <w:sz w:val="20"/>
          <w:szCs w:val="20"/>
        </w:rPr>
        <w:t>interview</w:t>
      </w:r>
      <w:proofErr w:type="spellEnd"/>
      <w:r w:rsidRPr="00791F1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791F11">
        <w:rPr>
          <w:rFonts w:ascii="Times New Roman" w:eastAsia="Calibri" w:hAnsi="Times New Roman" w:cs="Times New Roman"/>
          <w:b/>
          <w:sz w:val="20"/>
          <w:szCs w:val="20"/>
        </w:rPr>
        <w:t>evaluation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2"/>
        <w:gridCol w:w="697"/>
        <w:gridCol w:w="697"/>
        <w:gridCol w:w="833"/>
        <w:gridCol w:w="834"/>
        <w:gridCol w:w="800"/>
      </w:tblGrid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ind w:left="720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791F1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NONVERBAL BEHAVIUOR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91F11" w:rsidRPr="00791F11" w:rsidTr="00FB2565">
        <w:trPr>
          <w:trHeight w:val="336"/>
        </w:trPr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Dressed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appropriately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Firm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handshake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before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and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after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Maintained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eye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contact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with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the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interviewer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Maintained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good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posture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Did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not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fidget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Gesticulation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was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appropriate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</w:t>
            </w:r>
            <w:r w:rsidRPr="00791F1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VERBAL BEHAVIOUR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Listened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closely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questions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Answered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questions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completely,yet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briefly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Greeted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interviewer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Thanked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interviewer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Pointed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out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job-related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skills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Focused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on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strengths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Acted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in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polite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manner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Asked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appropriate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questions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91F11" w:rsidRPr="00791F11" w:rsidTr="00FB2565">
        <w:tc>
          <w:tcPr>
            <w:tcW w:w="7054" w:type="dxa"/>
            <w:shd w:val="clear" w:color="auto" w:fill="auto"/>
          </w:tcPr>
          <w:p w:rsidR="00791F11" w:rsidRPr="00791F11" w:rsidRDefault="00791F11" w:rsidP="00791F11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Avoid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use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of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phrases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such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as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um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” &amp; “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you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know</w:t>
            </w:r>
            <w:proofErr w:type="spellEnd"/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</w:tbl>
    <w:p w:rsidR="00791F11" w:rsidRPr="00791F11" w:rsidRDefault="00791F11" w:rsidP="00791F11">
      <w:pPr>
        <w:rPr>
          <w:rFonts w:ascii="Times New Roman" w:eastAsia="Calibri" w:hAnsi="Times New Roman" w:cs="Times New Roman"/>
          <w:sz w:val="20"/>
          <w:szCs w:val="20"/>
        </w:rPr>
      </w:pPr>
    </w:p>
    <w:p w:rsidR="00791F11" w:rsidRPr="00791F11" w:rsidRDefault="00791F11" w:rsidP="00791F11">
      <w:pPr>
        <w:rPr>
          <w:rFonts w:ascii="Times New Roman" w:eastAsia="Calibri" w:hAnsi="Times New Roman" w:cs="Times New Roman"/>
          <w:b/>
          <w:sz w:val="20"/>
          <w:szCs w:val="20"/>
        </w:rPr>
      </w:pPr>
      <w:proofErr w:type="spellStart"/>
      <w:r w:rsidRPr="00791F11">
        <w:rPr>
          <w:rFonts w:ascii="Times New Roman" w:eastAsia="Calibri" w:hAnsi="Times New Roman" w:cs="Times New Roman"/>
          <w:b/>
          <w:sz w:val="20"/>
          <w:szCs w:val="20"/>
        </w:rPr>
        <w:t>Assessment</w:t>
      </w:r>
      <w:proofErr w:type="spellEnd"/>
      <w:r w:rsidRPr="00791F1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791F11">
        <w:rPr>
          <w:rFonts w:ascii="Times New Roman" w:eastAsia="Calibri" w:hAnsi="Times New Roman" w:cs="Times New Roman"/>
          <w:b/>
          <w:sz w:val="20"/>
          <w:szCs w:val="20"/>
        </w:rPr>
        <w:t>table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"/>
        <w:gridCol w:w="1075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791F11" w:rsidRPr="00791F11" w:rsidTr="00FB2565">
        <w:tc>
          <w:tcPr>
            <w:tcW w:w="1098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91F11" w:rsidRPr="00791F11" w:rsidTr="00FB2565">
        <w:tc>
          <w:tcPr>
            <w:tcW w:w="1098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1-8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9-16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17-25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26-34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35-42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43-50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51-57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58-63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64-70</w:t>
            </w:r>
          </w:p>
        </w:tc>
        <w:tc>
          <w:tcPr>
            <w:tcW w:w="1099" w:type="dxa"/>
            <w:shd w:val="clear" w:color="auto" w:fill="auto"/>
          </w:tcPr>
          <w:p w:rsidR="00791F11" w:rsidRPr="00791F11" w:rsidRDefault="00791F11" w:rsidP="00791F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F11">
              <w:rPr>
                <w:rFonts w:ascii="Times New Roman" w:eastAsia="Calibri" w:hAnsi="Times New Roman" w:cs="Times New Roman"/>
                <w:sz w:val="20"/>
                <w:szCs w:val="20"/>
              </w:rPr>
              <w:t>71-75</w:t>
            </w:r>
          </w:p>
        </w:tc>
      </w:tr>
      <w:bookmarkEnd w:id="1"/>
    </w:tbl>
    <w:p w:rsidR="00791F11" w:rsidRDefault="00791F11" w:rsidP="00153669"/>
    <w:p w:rsidR="00791F11" w:rsidRDefault="00791F11" w:rsidP="00153669"/>
    <w:sectPr w:rsidR="00791F11" w:rsidSect="00153669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583"/>
    <w:multiLevelType w:val="hybridMultilevel"/>
    <w:tmpl w:val="4FAA90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77C52"/>
    <w:multiLevelType w:val="hybridMultilevel"/>
    <w:tmpl w:val="97840C2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D2BF7"/>
    <w:multiLevelType w:val="hybridMultilevel"/>
    <w:tmpl w:val="D74E5E2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C0D76"/>
    <w:multiLevelType w:val="hybridMultilevel"/>
    <w:tmpl w:val="43A216C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20"/>
    <w:rsid w:val="000C321D"/>
    <w:rsid w:val="00153669"/>
    <w:rsid w:val="002C38B6"/>
    <w:rsid w:val="00433279"/>
    <w:rsid w:val="00682EEC"/>
    <w:rsid w:val="006E3472"/>
    <w:rsid w:val="00791F11"/>
    <w:rsid w:val="009E2813"/>
    <w:rsid w:val="00D224E0"/>
    <w:rsid w:val="00EB39DD"/>
    <w:rsid w:val="00ED6120"/>
    <w:rsid w:val="00EF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6D5A2-2EC4-4A18-8765-DD45AB28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12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33279"/>
    <w:rPr>
      <w:color w:val="0000FF"/>
      <w:u w:val="single"/>
    </w:rPr>
  </w:style>
  <w:style w:type="table" w:styleId="TableGrid">
    <w:name w:val="Table Grid"/>
    <w:basedOn w:val="TableNormal"/>
    <w:uiPriority w:val="39"/>
    <w:rsid w:val="00791F1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VK-xbdddh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78k_XDjFLA" TargetMode="External"/><Relationship Id="rId5" Type="http://schemas.openxmlformats.org/officeDocument/2006/relationships/hyperlink" Target="https://www.youtube.com/watch?v=S1ucmfPOBV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762</Words>
  <Characters>4345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Sanita Šabanska</cp:lastModifiedBy>
  <cp:revision>2</cp:revision>
  <dcterms:created xsi:type="dcterms:W3CDTF">2019-05-03T06:31:00Z</dcterms:created>
  <dcterms:modified xsi:type="dcterms:W3CDTF">2019-05-03T06:31:00Z</dcterms:modified>
</cp:coreProperties>
</file>